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852C" w14:textId="77777777" w:rsidR="005905E2" w:rsidRDefault="00AF6C3E" w:rsidP="005905E2">
      <w:pPr>
        <w:spacing w:line="360" w:lineRule="auto"/>
        <w:rPr>
          <w:rFonts w:ascii="Lato" w:hAnsi="Lato" w:cs="Lato"/>
          <w:b/>
          <w:sz w:val="24"/>
          <w:szCs w:val="24"/>
        </w:rPr>
      </w:pPr>
      <w:r w:rsidRPr="00262A3A">
        <w:rPr>
          <w:rFonts w:ascii="Lato" w:hAnsi="Lato" w:cs="Lato"/>
          <w:b/>
          <w:sz w:val="24"/>
          <w:szCs w:val="24"/>
        </w:rPr>
        <w:t>SVIJET SE POVEZUJE</w:t>
      </w:r>
    </w:p>
    <w:p w14:paraId="5F292C6D" w14:textId="4D199543" w:rsidR="005905E2" w:rsidRPr="005905E2" w:rsidRDefault="004C6316" w:rsidP="005905E2">
      <w:pPr>
        <w:shd w:val="clear" w:color="auto" w:fill="00CCFF"/>
        <w:spacing w:line="360" w:lineRule="auto"/>
        <w:rPr>
          <w:rFonts w:ascii="Lato" w:hAnsi="Lato" w:cs="Lato"/>
          <w:b/>
          <w:sz w:val="28"/>
          <w:szCs w:val="28"/>
        </w:rPr>
      </w:pPr>
      <w:r w:rsidRPr="005905E2">
        <w:rPr>
          <w:rFonts w:ascii="Lato" w:eastAsiaTheme="majorEastAsia" w:hAnsi="Lato" w:cs="Lato"/>
          <w:b/>
          <w:sz w:val="28"/>
          <w:szCs w:val="28"/>
        </w:rPr>
        <w:t>4</w:t>
      </w:r>
      <w:r w:rsidR="005905E2" w:rsidRPr="005905E2">
        <w:rPr>
          <w:rFonts w:ascii="Lato" w:eastAsiaTheme="majorEastAsia" w:hAnsi="Lato" w:cs="Lato"/>
          <w:b/>
          <w:sz w:val="28"/>
          <w:szCs w:val="28"/>
        </w:rPr>
        <w:t>1</w:t>
      </w:r>
      <w:r w:rsidR="00AF6C3E" w:rsidRPr="005905E2">
        <w:rPr>
          <w:rFonts w:ascii="Lato" w:eastAsiaTheme="majorEastAsia" w:hAnsi="Lato" w:cs="Lato"/>
          <w:b/>
          <w:sz w:val="28"/>
          <w:szCs w:val="28"/>
        </w:rPr>
        <w:t xml:space="preserve">. </w:t>
      </w:r>
      <w:r w:rsidR="005905E2" w:rsidRPr="005905E2">
        <w:rPr>
          <w:rFonts w:ascii="Lato" w:eastAsiaTheme="majorEastAsia" w:hAnsi="Lato" w:cs="Lato"/>
          <w:b/>
          <w:sz w:val="28"/>
          <w:szCs w:val="28"/>
        </w:rPr>
        <w:t>Uloga važnih svjetskih organizacija</w:t>
      </w:r>
    </w:p>
    <w:p w14:paraId="192E7664" w14:textId="77777777" w:rsidR="00396665" w:rsidRPr="001C5F8F" w:rsidRDefault="00396665" w:rsidP="001C5F8F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223A4715" w14:textId="77777777" w:rsidR="005905E2" w:rsidRPr="00262A3A" w:rsidRDefault="003C7570" w:rsidP="005905E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5905E2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A.B.8.7. Učenik opisuje globalizaciju i njezin utjecaj na identitet pojedinca i prostora u kojemu živi.</w:t>
      </w:r>
    </w:p>
    <w:p w14:paraId="30C5B26B" w14:textId="77777777" w:rsidR="005905E2" w:rsidRPr="00262A3A" w:rsidRDefault="005905E2" w:rsidP="005905E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B5A78C8" w14:textId="1B485A59" w:rsidR="005905E2" w:rsidRDefault="005905E2" w:rsidP="00A051BD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ciljevi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Ujedinjenih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naroda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1BEBA9C" w14:textId="7009D455" w:rsidR="005905E2" w:rsidRPr="005905E2" w:rsidRDefault="005905E2" w:rsidP="005905E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D85631" w14:textId="11953F15" w:rsidR="005905E2" w:rsidRPr="00262A3A" w:rsidRDefault="005905E2" w:rsidP="00A051BD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čiji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uklanjanja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oblika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diskriminacija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trgovini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</w:t>
      </w:r>
    </w:p>
    <w:p w14:paraId="2E6F5EDB" w14:textId="4880AC11" w:rsidR="005905E2" w:rsidRPr="00262A3A" w:rsidRDefault="005905E2" w:rsidP="00A051BD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fond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Ujedinjenih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naroda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za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djecu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</w:t>
      </w:r>
    </w:p>
    <w:p w14:paraId="0196D539" w14:textId="7995BC12" w:rsidR="005905E2" w:rsidRPr="00262A3A" w:rsidRDefault="005905E2" w:rsidP="00A051BD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Kako se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naziva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međunarodna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organizacija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čiji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cilj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poboljšanje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prehrane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poljoprivrede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</w:t>
      </w:r>
    </w:p>
    <w:p w14:paraId="127EA122" w14:textId="0797B3F3" w:rsidR="005905E2" w:rsidRPr="00262A3A" w:rsidRDefault="005905E2" w:rsidP="00A051BD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Gdje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sjedište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NATO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saveza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</w:t>
      </w:r>
    </w:p>
    <w:p w14:paraId="55F648BC" w14:textId="1EF85C63" w:rsidR="002F0CB2" w:rsidRPr="00C16658" w:rsidRDefault="002F0CB2" w:rsidP="005905E2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6095" w14:textId="77777777" w:rsidR="00A051BD" w:rsidRDefault="00A051BD" w:rsidP="000F477F">
      <w:pPr>
        <w:spacing w:after="0" w:line="240" w:lineRule="auto"/>
      </w:pPr>
      <w:r>
        <w:separator/>
      </w:r>
    </w:p>
  </w:endnote>
  <w:endnote w:type="continuationSeparator" w:id="0">
    <w:p w14:paraId="1713CA9E" w14:textId="77777777" w:rsidR="00A051BD" w:rsidRDefault="00A051BD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725C" w14:textId="77777777" w:rsidR="00A051BD" w:rsidRDefault="00A051BD" w:rsidP="000F477F">
      <w:pPr>
        <w:spacing w:after="0" w:line="240" w:lineRule="auto"/>
      </w:pPr>
      <w:r>
        <w:separator/>
      </w:r>
    </w:p>
  </w:footnote>
  <w:footnote w:type="continuationSeparator" w:id="0">
    <w:p w14:paraId="00A3A6C6" w14:textId="77777777" w:rsidR="00A051BD" w:rsidRDefault="00A051BD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7A2"/>
    <w:multiLevelType w:val="hybridMultilevel"/>
    <w:tmpl w:val="BC3CE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029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03C7B"/>
    <w:rsid w:val="000915E1"/>
    <w:rsid w:val="000C5A4F"/>
    <w:rsid w:val="000E655D"/>
    <w:rsid w:val="000F477F"/>
    <w:rsid w:val="00127A4F"/>
    <w:rsid w:val="001C5F8F"/>
    <w:rsid w:val="001E41BC"/>
    <w:rsid w:val="00217589"/>
    <w:rsid w:val="00255576"/>
    <w:rsid w:val="00275A75"/>
    <w:rsid w:val="002E4457"/>
    <w:rsid w:val="002F0CB2"/>
    <w:rsid w:val="00396665"/>
    <w:rsid w:val="003A1BF4"/>
    <w:rsid w:val="003B2DA1"/>
    <w:rsid w:val="003C7570"/>
    <w:rsid w:val="003F5B8A"/>
    <w:rsid w:val="00432CE6"/>
    <w:rsid w:val="00492EAE"/>
    <w:rsid w:val="004C6316"/>
    <w:rsid w:val="004D0CD8"/>
    <w:rsid w:val="00562A30"/>
    <w:rsid w:val="00587C0A"/>
    <w:rsid w:val="005905E2"/>
    <w:rsid w:val="005B3CBD"/>
    <w:rsid w:val="005C4EDF"/>
    <w:rsid w:val="005F4CEE"/>
    <w:rsid w:val="00691DA5"/>
    <w:rsid w:val="006B0A79"/>
    <w:rsid w:val="006E4F55"/>
    <w:rsid w:val="007172AE"/>
    <w:rsid w:val="00736CFC"/>
    <w:rsid w:val="007904AF"/>
    <w:rsid w:val="007D7A02"/>
    <w:rsid w:val="007E3524"/>
    <w:rsid w:val="007F5B3C"/>
    <w:rsid w:val="008031B7"/>
    <w:rsid w:val="0084146F"/>
    <w:rsid w:val="008F0172"/>
    <w:rsid w:val="0090318B"/>
    <w:rsid w:val="0091419A"/>
    <w:rsid w:val="0095456D"/>
    <w:rsid w:val="0097647B"/>
    <w:rsid w:val="00992476"/>
    <w:rsid w:val="00A051BD"/>
    <w:rsid w:val="00A0579E"/>
    <w:rsid w:val="00A10154"/>
    <w:rsid w:val="00A70E53"/>
    <w:rsid w:val="00A76F0F"/>
    <w:rsid w:val="00A969D4"/>
    <w:rsid w:val="00AD3C97"/>
    <w:rsid w:val="00AF6C3E"/>
    <w:rsid w:val="00B31868"/>
    <w:rsid w:val="00B94525"/>
    <w:rsid w:val="00BB40E4"/>
    <w:rsid w:val="00C16658"/>
    <w:rsid w:val="00C45A59"/>
    <w:rsid w:val="00C6435B"/>
    <w:rsid w:val="00D554C5"/>
    <w:rsid w:val="00D84263"/>
    <w:rsid w:val="00D95D82"/>
    <w:rsid w:val="00DF57A8"/>
    <w:rsid w:val="00E13C01"/>
    <w:rsid w:val="00E628CC"/>
    <w:rsid w:val="00E7457B"/>
    <w:rsid w:val="00EB2160"/>
    <w:rsid w:val="00F07250"/>
    <w:rsid w:val="00F11201"/>
    <w:rsid w:val="00F237FC"/>
    <w:rsid w:val="00F6415F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39. Pozitivni i negativni učinci globalizacije</vt:lpstr>
      <vt:lpstr>    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2022-07-05T14:49:00Z</dcterms:created>
  <dcterms:modified xsi:type="dcterms:W3CDTF">2022-07-05T14:49:00Z</dcterms:modified>
</cp:coreProperties>
</file>